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98" w:rsidRPr="00844700" w:rsidRDefault="00CC0598" w:rsidP="00CC0598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CC0598" w:rsidRPr="00043F2D" w:rsidRDefault="00CC0598" w:rsidP="00CC0598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43F2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Заявка ГКП на ПХВ </w:t>
      </w:r>
      <w:proofErr w:type="spellStart"/>
      <w:r w:rsidRPr="00043F2D">
        <w:rPr>
          <w:rFonts w:ascii="Times New Roman" w:hAnsi="Times New Roman" w:cs="Times New Roman"/>
          <w:b/>
          <w:sz w:val="28"/>
          <w:szCs w:val="28"/>
          <w:vertAlign w:val="superscript"/>
        </w:rPr>
        <w:t>Караталькой</w:t>
      </w:r>
      <w:proofErr w:type="spellEnd"/>
      <w:r w:rsidRPr="00043F2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ЦРБ </w:t>
      </w:r>
      <w:r w:rsidRPr="00043F2D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tbl>
      <w:tblPr>
        <w:tblStyle w:val="a5"/>
        <w:tblpPr w:leftFromText="180" w:rightFromText="180" w:vertAnchor="text" w:horzAnchor="margin" w:tblpX="-176" w:tblpY="459"/>
        <w:tblOverlap w:val="never"/>
        <w:tblW w:w="888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801"/>
        <w:gridCol w:w="601"/>
        <w:gridCol w:w="709"/>
        <w:gridCol w:w="942"/>
      </w:tblGrid>
      <w:tr w:rsidR="00CC0598" w:rsidRPr="00043F2D" w:rsidTr="0086501E">
        <w:trPr>
          <w:trHeight w:val="317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3F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№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3F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Наименование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Техническая спецификация</w:t>
            </w:r>
          </w:p>
        </w:tc>
        <w:tc>
          <w:tcPr>
            <w:tcW w:w="601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3F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Ед. изм.</w:t>
            </w:r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43F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Кол-во 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kk-KZ"/>
              </w:rPr>
              <w:t xml:space="preserve">Цена за единицу </w:t>
            </w:r>
          </w:p>
        </w:tc>
      </w:tr>
      <w:tr w:rsidR="00CC0598" w:rsidRPr="00043F2D" w:rsidTr="0086501E">
        <w:trPr>
          <w:trHeight w:val="431"/>
        </w:trPr>
        <w:tc>
          <w:tcPr>
            <w:tcW w:w="568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  <w:t>Шприцы 2,0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20000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20,0</w:t>
            </w:r>
          </w:p>
        </w:tc>
      </w:tr>
      <w:tr w:rsidR="00CC0598" w:rsidRPr="00043F2D" w:rsidTr="0086501E">
        <w:trPr>
          <w:trHeight w:val="410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Шприцы 5,0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20000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25,0</w:t>
            </w:r>
          </w:p>
        </w:tc>
      </w:tr>
      <w:tr w:rsidR="00CC0598" w:rsidRPr="00043F2D" w:rsidTr="0086501E">
        <w:trPr>
          <w:trHeight w:val="427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Шприцы 10,0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шт</w:t>
            </w:r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10000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40,0</w:t>
            </w:r>
          </w:p>
        </w:tc>
      </w:tr>
      <w:tr w:rsidR="00CC0598" w:rsidRPr="00043F2D" w:rsidTr="0086501E">
        <w:trPr>
          <w:trHeight w:val="431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Шприцы 20,0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10000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50,0</w:t>
            </w:r>
          </w:p>
        </w:tc>
      </w:tr>
      <w:tr w:rsidR="00CC0598" w:rsidRPr="00043F2D" w:rsidTr="0086501E">
        <w:trPr>
          <w:trHeight w:val="420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  <w:t>Бинт нестерильный 7*14 см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6</w:t>
            </w:r>
          </w:p>
        </w:tc>
        <w:tc>
          <w:tcPr>
            <w:tcW w:w="3260" w:type="dxa"/>
          </w:tcPr>
          <w:p w:rsidR="00CC0598" w:rsidRPr="00043F2D" w:rsidRDefault="00CC0598" w:rsidP="0086501E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vertAlign w:val="superscript"/>
                <w:lang w:eastAsia="ru-RU"/>
              </w:rPr>
              <w:t>Морфин гидрохлорид р-р д/и  1 % 1 мл №5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601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ампул</w:t>
            </w:r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151,30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:rsidR="00CC0598" w:rsidRPr="00043F2D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Реланиум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sz w:val="28"/>
                <w:szCs w:val="28"/>
                <w:vertAlign w:val="superscript"/>
              </w:rPr>
              <w:t>Диазепам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р-р в/</w:t>
            </w:r>
            <w:proofErr w:type="gramStart"/>
            <w:r>
              <w:rPr>
                <w:sz w:val="28"/>
                <w:szCs w:val="28"/>
                <w:vertAlign w:val="superscript"/>
              </w:rPr>
              <w:t>м</w:t>
            </w:r>
            <w:proofErr w:type="gramEnd"/>
            <w:r>
              <w:rPr>
                <w:sz w:val="28"/>
                <w:szCs w:val="28"/>
                <w:vertAlign w:val="superscript"/>
              </w:rPr>
              <w:t>, в/в №5 5мг/мл 2 мл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ампул</w:t>
            </w:r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130,85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CC0598" w:rsidRPr="00043F2D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Промедол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2% 1,0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ампул</w:t>
            </w:r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226,85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 w:rsidRPr="00043F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:rsidR="00CC0598" w:rsidRPr="00707F70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Пульсоксиметр</w:t>
            </w:r>
            <w:proofErr w:type="spellEnd"/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942" w:type="dxa"/>
          </w:tcPr>
          <w:p w:rsidR="00CC0598" w:rsidRPr="00043F2D" w:rsidRDefault="00CC0598" w:rsidP="008650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8800,00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Тест 6-мультифактор для </w:t>
            </w:r>
            <w:proofErr w:type="spellStart"/>
            <w:r>
              <w:rPr>
                <w:sz w:val="28"/>
                <w:szCs w:val="28"/>
                <w:vertAlign w:val="superscript"/>
              </w:rPr>
              <w:t>опред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. </w:t>
            </w:r>
            <w:proofErr w:type="spellStart"/>
            <w:r>
              <w:rPr>
                <w:sz w:val="28"/>
                <w:szCs w:val="28"/>
                <w:vertAlign w:val="superscript"/>
              </w:rPr>
              <w:t>наркот</w:t>
            </w:r>
            <w:proofErr w:type="spellEnd"/>
            <w:r>
              <w:rPr>
                <w:sz w:val="28"/>
                <w:szCs w:val="28"/>
                <w:vertAlign w:val="superscript"/>
              </w:rPr>
              <w:t>. в моче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500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11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Контейнер для анализов 125 мл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2000</w:t>
            </w:r>
          </w:p>
        </w:tc>
        <w:tc>
          <w:tcPr>
            <w:tcW w:w="942" w:type="dxa"/>
          </w:tcPr>
          <w:p w:rsidR="00CC0598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150,00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Pr="00043F2D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12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Маска медицинская трехслойная 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2000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15,00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13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Тележка медицинская для перевозки больных</w:t>
            </w:r>
          </w:p>
        </w:tc>
        <w:tc>
          <w:tcPr>
            <w:tcW w:w="2801" w:type="dxa"/>
          </w:tcPr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Тележка предназначена для перевозки больных внутри больничного корпуса.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Конструкция тележки - неразборная.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Высота ложа регулируется гидроприводом.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Изменение углов наклона подголовника и ложа осуществляется с помощью газовых пружин.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Наличие положение "</w:t>
            </w:r>
            <w:proofErr w:type="spellStart"/>
            <w:r>
              <w:rPr>
                <w:b/>
                <w:sz w:val="18"/>
                <w:szCs w:val="18"/>
              </w:rPr>
              <w:t>Тренделенбург</w:t>
            </w:r>
            <w:proofErr w:type="spellEnd"/>
            <w:r>
              <w:rPr>
                <w:b/>
                <w:sz w:val="18"/>
                <w:szCs w:val="18"/>
              </w:rPr>
              <w:t>" и "</w:t>
            </w:r>
            <w:proofErr w:type="spellStart"/>
            <w:r>
              <w:rPr>
                <w:b/>
                <w:sz w:val="18"/>
                <w:szCs w:val="18"/>
              </w:rPr>
              <w:t>АнтиТренделенбург</w:t>
            </w:r>
            <w:proofErr w:type="spellEnd"/>
            <w:r>
              <w:rPr>
                <w:b/>
                <w:sz w:val="18"/>
                <w:szCs w:val="18"/>
              </w:rPr>
              <w:t>".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Двухсекционное ложе выполнено из стальной сетки сечением 5 мм с ячейкой 50х50 мм.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Съёмные сетки ложа.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Тележка комплектуется матрацем толщиной 80 мм в съёмном чехле.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Складывающиеся боковые ограждения предотвращают смещение или падение больного.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● Силиконовый бампер защищает тележку и стены больничного корпуса от повреждений.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● 4 медицинских </w:t>
            </w:r>
            <w:proofErr w:type="gramStart"/>
            <w:r>
              <w:rPr>
                <w:b/>
                <w:sz w:val="18"/>
                <w:szCs w:val="18"/>
              </w:rPr>
              <w:t>колесах</w:t>
            </w:r>
            <w:proofErr w:type="gramEnd"/>
            <w:r>
              <w:rPr>
                <w:b/>
                <w:sz w:val="18"/>
                <w:szCs w:val="18"/>
              </w:rPr>
              <w:t xml:space="preserve"> диаметром 200 мм с тормозом;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Боковое ограждение (2 штуки) 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● Матрац в съёмном чехле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Допускаемая нагрузка на тележку, </w:t>
            </w:r>
            <w:proofErr w:type="gramStart"/>
            <w:r>
              <w:rPr>
                <w:b/>
                <w:sz w:val="18"/>
                <w:szCs w:val="18"/>
              </w:rPr>
              <w:t>кг</w:t>
            </w:r>
            <w:proofErr w:type="gramEnd"/>
            <w:r>
              <w:rPr>
                <w:b/>
                <w:sz w:val="18"/>
                <w:szCs w:val="18"/>
              </w:rPr>
              <w:t>: 260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b/>
                <w:sz w:val="18"/>
                <w:szCs w:val="18"/>
              </w:rPr>
              <w:t>мм</w:t>
            </w:r>
            <w:proofErr w:type="gramEnd"/>
            <w:r>
              <w:rPr>
                <w:b/>
                <w:sz w:val="18"/>
                <w:szCs w:val="18"/>
              </w:rPr>
              <w:tab/>
              <w:t>2020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Ширина, </w:t>
            </w:r>
            <w:proofErr w:type="gramStart"/>
            <w:r>
              <w:rPr>
                <w:b/>
                <w:sz w:val="18"/>
                <w:szCs w:val="18"/>
              </w:rPr>
              <w:t>мм</w:t>
            </w:r>
            <w:proofErr w:type="gramEnd"/>
            <w:r>
              <w:rPr>
                <w:b/>
                <w:sz w:val="18"/>
                <w:szCs w:val="18"/>
              </w:rPr>
              <w:tab/>
              <w:t>780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Высота ложа, </w:t>
            </w:r>
            <w:proofErr w:type="gramStart"/>
            <w:r>
              <w:rPr>
                <w:b/>
                <w:sz w:val="18"/>
                <w:szCs w:val="18"/>
              </w:rPr>
              <w:t>мм</w:t>
            </w:r>
            <w:proofErr w:type="gramEnd"/>
            <w:r>
              <w:rPr>
                <w:b/>
                <w:sz w:val="18"/>
                <w:szCs w:val="18"/>
              </w:rPr>
              <w:tab/>
              <w:t>530-840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Угол наклона подголовника</w:t>
            </w:r>
            <w:r>
              <w:rPr>
                <w:b/>
                <w:sz w:val="18"/>
                <w:szCs w:val="18"/>
              </w:rPr>
              <w:tab/>
              <w:t>от 0° до 60°</w:t>
            </w:r>
          </w:p>
          <w:p w:rsidR="00CC0598" w:rsidRDefault="00CC0598" w:rsidP="0086501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Масса, </w:t>
            </w:r>
            <w:proofErr w:type="gramStart"/>
            <w:r>
              <w:rPr>
                <w:b/>
                <w:sz w:val="18"/>
                <w:szCs w:val="18"/>
              </w:rPr>
              <w:t>кг</w:t>
            </w:r>
            <w:proofErr w:type="gramEnd"/>
            <w:r>
              <w:rPr>
                <w:b/>
                <w:sz w:val="18"/>
                <w:szCs w:val="18"/>
              </w:rPr>
              <w:tab/>
              <w:t>90</w:t>
            </w:r>
          </w:p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2 250 000,00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lastRenderedPageBreak/>
              <w:t>14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Матрас в съемном чехле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100 000,00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15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Термоконтейнер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ТМ</w:t>
            </w:r>
            <w:proofErr w:type="gramStart"/>
            <w:r>
              <w:rPr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45 000,00</w:t>
            </w:r>
          </w:p>
        </w:tc>
      </w:tr>
      <w:tr w:rsidR="00CC0598" w:rsidRPr="00043F2D" w:rsidTr="0086501E">
        <w:trPr>
          <w:trHeight w:val="481"/>
        </w:trPr>
        <w:tc>
          <w:tcPr>
            <w:tcW w:w="568" w:type="dxa"/>
          </w:tcPr>
          <w:p w:rsidR="00CC0598" w:rsidRDefault="00CC0598" w:rsidP="008650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16</w:t>
            </w:r>
          </w:p>
        </w:tc>
        <w:tc>
          <w:tcPr>
            <w:tcW w:w="3260" w:type="dxa"/>
            <w:vAlign w:val="center"/>
          </w:tcPr>
          <w:p w:rsidR="00CC0598" w:rsidRDefault="00CC0598" w:rsidP="0086501E">
            <w:pPr>
              <w:pStyle w:val="a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Весы медицинские 150 Масса</w:t>
            </w:r>
          </w:p>
        </w:tc>
        <w:tc>
          <w:tcPr>
            <w:tcW w:w="2801" w:type="dxa"/>
          </w:tcPr>
          <w:p w:rsidR="00CC0598" w:rsidRPr="00043F2D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1" w:type="dxa"/>
            <w:vAlign w:val="center"/>
          </w:tcPr>
          <w:p w:rsidR="00CC0598" w:rsidRDefault="00CC0598" w:rsidP="0086501E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sz w:val="28"/>
                <w:szCs w:val="28"/>
                <w:vertAlign w:val="superscript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1</w:t>
            </w:r>
          </w:p>
        </w:tc>
        <w:tc>
          <w:tcPr>
            <w:tcW w:w="942" w:type="dxa"/>
          </w:tcPr>
          <w:p w:rsidR="00CC0598" w:rsidRDefault="00CC0598" w:rsidP="008650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353 600,00</w:t>
            </w:r>
          </w:p>
        </w:tc>
      </w:tr>
    </w:tbl>
    <w:p w:rsidR="00CC0598" w:rsidRPr="00F57650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Default="00CC0598" w:rsidP="00CC0598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CC0598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Pr="004C7E1C" w:rsidRDefault="00CC0598" w:rsidP="00CC0598">
      <w:pPr>
        <w:rPr>
          <w:rFonts w:ascii="Times New Roman" w:hAnsi="Times New Roman" w:cs="Times New Roman"/>
          <w:sz w:val="20"/>
          <w:szCs w:val="20"/>
        </w:rPr>
      </w:pPr>
    </w:p>
    <w:p w:rsidR="00CC0598" w:rsidRDefault="00CC0598" w:rsidP="00CC0598">
      <w:pPr>
        <w:tabs>
          <w:tab w:val="left" w:pos="757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844700" w:rsidRPr="00844700" w:rsidRDefault="00844700" w:rsidP="00CC0598">
      <w:pPr>
        <w:tabs>
          <w:tab w:val="left" w:pos="7575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CC0598" w:rsidRDefault="00CC0598" w:rsidP="00CC0598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CC0598" w:rsidRDefault="00CC0598" w:rsidP="00CC0598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</w:p>
    <w:p w:rsidR="00CC0598" w:rsidRPr="000A605E" w:rsidRDefault="00CC0598" w:rsidP="00CC0598">
      <w:pPr>
        <w:tabs>
          <w:tab w:val="left" w:pos="7575"/>
        </w:tabs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</w:pPr>
      <w:proofErr w:type="gram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Предоставить документы</w:t>
      </w:r>
      <w:proofErr w:type="gram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по адресу: Область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Жет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kk-KZ"/>
        </w:rPr>
        <w:t>ісу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</w:t>
      </w:r>
      <w:proofErr w:type="spellStart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Каратальский</w:t>
      </w:r>
      <w:proofErr w:type="spellEnd"/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н г Уштобе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Момышулы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227   13.06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.2023  г, </w:t>
      </w:r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          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до 10 часо</w:t>
      </w:r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в, 00 мин. Вскрытие конверта: 13.06</w:t>
      </w:r>
      <w:r w:rsidRPr="00F21C45"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.2023 г.  в  11:00 часов, на конверте указать номер  объявления, дату и время вскрытия.</w:t>
      </w:r>
    </w:p>
    <w:p w:rsidR="00D70776" w:rsidRDefault="00D70776"/>
    <w:sectPr w:rsidR="00D7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2F"/>
    <w:rsid w:val="00844700"/>
    <w:rsid w:val="00B56F2F"/>
    <w:rsid w:val="00CC0598"/>
    <w:rsid w:val="00D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C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059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C05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C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059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C05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2023-06-20T08:50:00Z</dcterms:created>
  <dcterms:modified xsi:type="dcterms:W3CDTF">2023-06-20T08:52:00Z</dcterms:modified>
</cp:coreProperties>
</file>